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аркуш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11.07.2022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(дата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реєстраційний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</w:tbl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ідтверджую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ідентичність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емітентами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затвердженого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рішенням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Національної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фондового ринку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03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26,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зареєстрованого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Міністерстві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юстиції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за № 2180/24712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</w:tc>
      </w:tr>
    </w:tbl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Базяка І.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ідпис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ініціали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уповноваженої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іпотечні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цінні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папери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сертифікати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фонду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операцій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нерухомістю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емітента</w:t>
      </w:r>
      <w:proofErr w:type="spellEnd"/>
    </w:p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Загальні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відомості</w:t>
      </w:r>
      <w:proofErr w:type="spellEnd"/>
    </w:p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000000" w:rsidRPr="00157421" w:rsidRDefault="00BD3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Pr="00157421">
        <w:rPr>
          <w:rFonts w:ascii="Times New Roman CYR" w:hAnsi="Times New Roman CYR" w:cs="Times New Roman CYR"/>
          <w:b/>
          <w:sz w:val="24"/>
          <w:szCs w:val="24"/>
        </w:rPr>
        <w:t>Приватне</w:t>
      </w:r>
      <w:proofErr w:type="spellEnd"/>
      <w:r w:rsidRPr="0015742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 w:rsidRPr="00157421">
        <w:rPr>
          <w:rFonts w:ascii="Times New Roman CYR" w:hAnsi="Times New Roman CYR" w:cs="Times New Roman CYR"/>
          <w:b/>
          <w:sz w:val="24"/>
          <w:szCs w:val="24"/>
        </w:rPr>
        <w:t>акціонерне</w:t>
      </w:r>
      <w:proofErr w:type="spellEnd"/>
      <w:r w:rsidRPr="0015742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 w:rsidRPr="00157421">
        <w:rPr>
          <w:rFonts w:ascii="Times New Roman CYR" w:hAnsi="Times New Roman CYR" w:cs="Times New Roman CYR"/>
          <w:b/>
          <w:sz w:val="24"/>
          <w:szCs w:val="24"/>
        </w:rPr>
        <w:t>товариство</w:t>
      </w:r>
      <w:proofErr w:type="spellEnd"/>
      <w:r w:rsidRPr="00157421">
        <w:rPr>
          <w:rFonts w:ascii="Times New Roman CYR" w:hAnsi="Times New Roman CYR" w:cs="Times New Roman CYR"/>
          <w:b/>
          <w:sz w:val="24"/>
          <w:szCs w:val="24"/>
        </w:rPr>
        <w:t xml:space="preserve"> " Савой" </w:t>
      </w:r>
      <w:proofErr w:type="spellStart"/>
      <w:r w:rsidRPr="00157421">
        <w:rPr>
          <w:rFonts w:ascii="Times New Roman CYR" w:hAnsi="Times New Roman CYR" w:cs="Times New Roman CYR"/>
          <w:b/>
          <w:sz w:val="24"/>
          <w:szCs w:val="24"/>
        </w:rPr>
        <w:t>готель</w:t>
      </w:r>
      <w:proofErr w:type="spellEnd"/>
      <w:r w:rsidRPr="00157421">
        <w:rPr>
          <w:rFonts w:ascii="Times New Roman CYR" w:hAnsi="Times New Roman CYR" w:cs="Times New Roman CYR"/>
          <w:b/>
          <w:sz w:val="24"/>
          <w:szCs w:val="24"/>
        </w:rPr>
        <w:t xml:space="preserve"> "</w:t>
      </w:r>
      <w:proofErr w:type="spellStart"/>
      <w:r w:rsidRPr="00157421">
        <w:rPr>
          <w:rFonts w:ascii="Times New Roman CYR" w:hAnsi="Times New Roman CYR" w:cs="Times New Roman CYR"/>
          <w:b/>
          <w:sz w:val="24"/>
          <w:szCs w:val="24"/>
        </w:rPr>
        <w:t>Вінниця</w:t>
      </w:r>
      <w:proofErr w:type="spellEnd"/>
      <w:r w:rsidRPr="00157421">
        <w:rPr>
          <w:rFonts w:ascii="Times New Roman CYR" w:hAnsi="Times New Roman CYR" w:cs="Times New Roman CYR"/>
          <w:b/>
          <w:sz w:val="24"/>
          <w:szCs w:val="24"/>
        </w:rPr>
        <w:t>"</w:t>
      </w:r>
    </w:p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Організаційно-правова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форма:</w:t>
      </w:r>
    </w:p>
    <w:p w:rsidR="00000000" w:rsidRPr="00157421" w:rsidRDefault="00BD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Pr="00157421">
        <w:rPr>
          <w:rFonts w:ascii="Times New Roman CYR" w:hAnsi="Times New Roman CYR" w:cs="Times New Roman CYR"/>
          <w:b/>
          <w:sz w:val="24"/>
          <w:szCs w:val="24"/>
        </w:rPr>
        <w:t>Приватне</w:t>
      </w:r>
      <w:proofErr w:type="spellEnd"/>
      <w:r w:rsidRPr="0015742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 w:rsidRPr="00157421">
        <w:rPr>
          <w:rFonts w:ascii="Times New Roman CYR" w:hAnsi="Times New Roman CYR" w:cs="Times New Roman CYR"/>
          <w:b/>
          <w:sz w:val="24"/>
          <w:szCs w:val="24"/>
        </w:rPr>
        <w:t>акціонерне</w:t>
      </w:r>
      <w:proofErr w:type="spellEnd"/>
      <w:r w:rsidRPr="0015742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 w:rsidRPr="00157421">
        <w:rPr>
          <w:rFonts w:ascii="Times New Roman CYR" w:hAnsi="Times New Roman CYR" w:cs="Times New Roman CYR"/>
          <w:b/>
          <w:sz w:val="24"/>
          <w:szCs w:val="24"/>
        </w:rPr>
        <w:t>товариство</w:t>
      </w:r>
      <w:proofErr w:type="spellEnd"/>
    </w:p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Місцезнаходження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000000" w:rsidRPr="00157421" w:rsidRDefault="00BD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157421">
        <w:rPr>
          <w:rFonts w:ascii="Times New Roman CYR" w:hAnsi="Times New Roman CYR" w:cs="Times New Roman CYR"/>
          <w:b/>
          <w:i/>
          <w:sz w:val="24"/>
          <w:szCs w:val="24"/>
        </w:rPr>
        <w:t xml:space="preserve">21050, </w:t>
      </w:r>
      <w:proofErr w:type="spellStart"/>
      <w:r w:rsidRPr="00157421">
        <w:rPr>
          <w:rFonts w:ascii="Times New Roman CYR" w:hAnsi="Times New Roman CYR" w:cs="Times New Roman CYR"/>
          <w:b/>
          <w:i/>
          <w:sz w:val="24"/>
          <w:szCs w:val="24"/>
        </w:rPr>
        <w:t>Вінницька</w:t>
      </w:r>
      <w:proofErr w:type="spellEnd"/>
      <w:r w:rsidRPr="00157421">
        <w:rPr>
          <w:rFonts w:ascii="Times New Roman CYR" w:hAnsi="Times New Roman CYR" w:cs="Times New Roman CYR"/>
          <w:b/>
          <w:i/>
          <w:sz w:val="24"/>
          <w:szCs w:val="24"/>
        </w:rPr>
        <w:t xml:space="preserve"> обл., м. </w:t>
      </w:r>
      <w:proofErr w:type="spellStart"/>
      <w:r w:rsidRPr="00157421">
        <w:rPr>
          <w:rFonts w:ascii="Times New Roman CYR" w:hAnsi="Times New Roman CYR" w:cs="Times New Roman CYR"/>
          <w:b/>
          <w:i/>
          <w:sz w:val="24"/>
          <w:szCs w:val="24"/>
        </w:rPr>
        <w:t>Вінниця</w:t>
      </w:r>
      <w:proofErr w:type="spellEnd"/>
      <w:r w:rsidRPr="00157421">
        <w:rPr>
          <w:rFonts w:ascii="Times New Roman CYR" w:hAnsi="Times New Roman CYR" w:cs="Times New Roman CYR"/>
          <w:b/>
          <w:i/>
          <w:sz w:val="24"/>
          <w:szCs w:val="24"/>
        </w:rPr>
        <w:t xml:space="preserve">, </w:t>
      </w:r>
      <w:proofErr w:type="spellStart"/>
      <w:r w:rsidRPr="00157421">
        <w:rPr>
          <w:rFonts w:ascii="Times New Roman CYR" w:hAnsi="Times New Roman CYR" w:cs="Times New Roman CYR"/>
          <w:b/>
          <w:i/>
          <w:sz w:val="24"/>
          <w:szCs w:val="24"/>
        </w:rPr>
        <w:t>вул</w:t>
      </w:r>
      <w:proofErr w:type="spellEnd"/>
      <w:r w:rsidRPr="00157421">
        <w:rPr>
          <w:rFonts w:ascii="Times New Roman CYR" w:hAnsi="Times New Roman CYR" w:cs="Times New Roman CYR"/>
          <w:b/>
          <w:i/>
          <w:sz w:val="24"/>
          <w:szCs w:val="24"/>
        </w:rPr>
        <w:t xml:space="preserve">. </w:t>
      </w:r>
      <w:proofErr w:type="spellStart"/>
      <w:r w:rsidRPr="00157421">
        <w:rPr>
          <w:rFonts w:ascii="Times New Roman CYR" w:hAnsi="Times New Roman CYR" w:cs="Times New Roman CYR"/>
          <w:b/>
          <w:i/>
          <w:sz w:val="24"/>
          <w:szCs w:val="24"/>
        </w:rPr>
        <w:t>Соборна</w:t>
      </w:r>
      <w:proofErr w:type="spellEnd"/>
      <w:r w:rsidRPr="00157421">
        <w:rPr>
          <w:rFonts w:ascii="Times New Roman CYR" w:hAnsi="Times New Roman CYR" w:cs="Times New Roman CYR"/>
          <w:b/>
          <w:i/>
          <w:sz w:val="24"/>
          <w:szCs w:val="24"/>
        </w:rPr>
        <w:t>, буд. 69</w:t>
      </w:r>
    </w:p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особи:</w:t>
      </w:r>
    </w:p>
    <w:p w:rsidR="00000000" w:rsidRPr="00157421" w:rsidRDefault="00BD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157421">
        <w:rPr>
          <w:rFonts w:ascii="Times New Roman CYR" w:hAnsi="Times New Roman CYR" w:cs="Times New Roman CYR"/>
          <w:b/>
          <w:sz w:val="24"/>
          <w:szCs w:val="24"/>
        </w:rPr>
        <w:t>03338691</w:t>
      </w:r>
    </w:p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Міжміський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та телефон, факс:</w:t>
      </w:r>
    </w:p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(0432) 520-888, (0432) 520-888</w:t>
      </w:r>
    </w:p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Адреса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електронної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hotel@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vn.ua</w:t>
      </w:r>
      <w:proofErr w:type="spellEnd"/>
    </w:p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проводить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діяльність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</w:t>
      </w:r>
      <w:r>
        <w:rPr>
          <w:rFonts w:ascii="Times New Roman CYR" w:hAnsi="Times New Roman CYR" w:cs="Times New Roman CYR"/>
          <w:sz w:val="24"/>
          <w:szCs w:val="24"/>
        </w:rPr>
        <w:t>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регульованої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імені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учасника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фондового ринку (у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):</w:t>
      </w:r>
    </w:p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</w:t>
      </w:r>
      <w:r>
        <w:rPr>
          <w:rFonts w:ascii="Times New Roman CYR" w:hAnsi="Times New Roman CYR" w:cs="Times New Roman CYR"/>
          <w:sz w:val="24"/>
          <w:szCs w:val="24"/>
        </w:rPr>
        <w:t>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здійснює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звітності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адміністративних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Національної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комісії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цінних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паперів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фондового ринку (у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якщо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Національної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комісії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цінних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>аперів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фондового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ринку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безпосередньо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):</w:t>
      </w:r>
    </w:p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Державна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установа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"Агентство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розвитку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інфраструктури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фондового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ринку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", 21676262,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DR/00002/ARM</w:t>
      </w:r>
    </w:p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Дан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дату 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 </w:t>
      </w:r>
    </w:p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озміщено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веб-сайті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фондового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http:/hotel-savoy.vn.ua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11.07.2022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(URL-адреса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веб-сайту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зміну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складу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посадових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осіб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емітента</w:t>
      </w:r>
      <w:proofErr w:type="spellEnd"/>
    </w:p>
    <w:p w:rsidR="00000000" w:rsidRDefault="00BD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призначено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звільнено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повноваження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по-батькові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код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частки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відсотках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13.04.2022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Голова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Базяка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Сергій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9,7722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BD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посодової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особи без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відповідним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органом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емінетна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передчасна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смерть (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 смерть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13.04.2022 року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серія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І-АМ № 523953)</w:t>
            </w:r>
          </w:p>
        </w:tc>
      </w:tr>
    </w:tbl>
    <w:p w:rsidR="00BD352D" w:rsidRDefault="00BD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BD352D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7421"/>
    <w:rsid w:val="00157421"/>
    <w:rsid w:val="00BD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2</cp:revision>
  <cp:lastPrinted>2022-07-11T13:31:00Z</cp:lastPrinted>
  <dcterms:created xsi:type="dcterms:W3CDTF">2022-07-11T13:32:00Z</dcterms:created>
  <dcterms:modified xsi:type="dcterms:W3CDTF">2022-07-11T13:32:00Z</dcterms:modified>
</cp:coreProperties>
</file>